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C767B">
        <w:rPr>
          <w:b/>
          <w:sz w:val="26"/>
          <w:szCs w:val="26"/>
        </w:rPr>
        <w:t>12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C767B" w:rsidRPr="00FC767B">
        <w:rPr>
          <w:b/>
          <w:sz w:val="26"/>
          <w:szCs w:val="26"/>
        </w:rPr>
        <w:t xml:space="preserve">сентября 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FD5D5A" w:rsidRPr="00620C62" w:rsidTr="008A3ED2">
        <w:trPr>
          <w:jc w:val="center"/>
        </w:trPr>
        <w:tc>
          <w:tcPr>
            <w:tcW w:w="978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5D5A" w:rsidRPr="00483747" w:rsidRDefault="00FD5D5A" w:rsidP="00FD5D5A">
            <w:pPr>
              <w:tabs>
                <w:tab w:val="left" w:pos="1843"/>
              </w:tabs>
              <w:jc w:val="both"/>
            </w:pPr>
            <w:r w:rsidRPr="002571F3">
              <w:t xml:space="preserve">Выбор победителя тендера </w:t>
            </w:r>
            <w:r w:rsidRPr="00EA7115">
              <w:t>на</w:t>
            </w:r>
            <w:r>
              <w:t xml:space="preserve"> поставку </w:t>
            </w:r>
            <w:r w:rsidRPr="00C524B0">
              <w:t>желоба</w:t>
            </w:r>
            <w:r>
              <w:t xml:space="preserve"> </w:t>
            </w:r>
            <w:r w:rsidRPr="00C524B0">
              <w:t>-</w:t>
            </w:r>
            <w:r>
              <w:t xml:space="preserve"> </w:t>
            </w:r>
            <w:r w:rsidRPr="00C524B0">
              <w:t>распределителя катализатора</w:t>
            </w:r>
            <w:r>
              <w:t xml:space="preserve"> </w:t>
            </w:r>
            <w:r w:rsidRPr="00C524B0">
              <w:t>Р-301</w:t>
            </w:r>
            <w:r w:rsidRPr="00C432E9">
              <w:t xml:space="preserve"> </w:t>
            </w:r>
            <w:r>
              <w:t>для установки КР-600 цеха № 3 (254-СС-2024)</w:t>
            </w:r>
          </w:p>
        </w:tc>
      </w:tr>
      <w:tr w:rsidR="00FD5D5A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FD5D5A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5D5A" w:rsidRPr="00620C62" w:rsidRDefault="00FD5D5A" w:rsidP="00FD5D5A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FD5D5A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rPr>
                <w:rFonts w:cs="Arial"/>
                <w:szCs w:val="22"/>
              </w:rPr>
            </w:pPr>
          </w:p>
        </w:tc>
      </w:tr>
      <w:tr w:rsidR="00FD5D5A" w:rsidRPr="00620C62" w:rsidTr="004457DC">
        <w:trPr>
          <w:jc w:val="center"/>
        </w:trPr>
        <w:tc>
          <w:tcPr>
            <w:tcW w:w="978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5D5A" w:rsidRPr="00483747" w:rsidRDefault="00FD5D5A" w:rsidP="00FD5D5A">
            <w:pPr>
              <w:tabs>
                <w:tab w:val="left" w:pos="1843"/>
              </w:tabs>
              <w:jc w:val="both"/>
            </w:pPr>
            <w:r w:rsidRPr="002571F3">
              <w:t xml:space="preserve">Выбор победителя тендера </w:t>
            </w:r>
            <w:r w:rsidRPr="00EA7115">
              <w:t>на</w:t>
            </w:r>
            <w:r>
              <w:t xml:space="preserve"> поставку </w:t>
            </w:r>
            <w:r w:rsidRPr="00C524B0">
              <w:t>желоба</w:t>
            </w:r>
            <w:r>
              <w:t xml:space="preserve"> </w:t>
            </w:r>
            <w:r w:rsidRPr="00C524B0">
              <w:t>-</w:t>
            </w:r>
            <w:r>
              <w:t xml:space="preserve"> </w:t>
            </w:r>
            <w:r w:rsidRPr="00C524B0">
              <w:t>распределителя катализатора</w:t>
            </w:r>
            <w:r>
              <w:t xml:space="preserve"> </w:t>
            </w:r>
            <w:r w:rsidRPr="00C524B0">
              <w:t>Р-301</w:t>
            </w:r>
            <w:r w:rsidRPr="00C432E9">
              <w:t xml:space="preserve"> </w:t>
            </w:r>
            <w:r>
              <w:t>для установки КР-600 цеха № 3 (254-СС-2024)</w:t>
            </w:r>
          </w:p>
        </w:tc>
      </w:tr>
      <w:tr w:rsidR="00FD5D5A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rPr>
                <w:rFonts w:cs="Arial"/>
                <w:szCs w:val="22"/>
              </w:rPr>
            </w:pPr>
          </w:p>
        </w:tc>
      </w:tr>
      <w:tr w:rsidR="00FD5D5A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rPr>
                <w:rFonts w:cs="Arial"/>
                <w:szCs w:val="22"/>
              </w:rPr>
            </w:pPr>
          </w:p>
        </w:tc>
      </w:tr>
      <w:tr w:rsidR="00FD5D5A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5D5A" w:rsidRPr="00620C62" w:rsidRDefault="00FD5D5A" w:rsidP="00FD5D5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Pr="00FD5D5A">
              <w:t>Победителем тендера 254-СС-2024 признать ООО «РИФИНГ-Сервис»</w:t>
            </w:r>
            <w:r>
              <w:t>.</w:t>
            </w:r>
            <w:bookmarkStart w:id="3" w:name="_GoBack"/>
            <w:bookmarkEnd w:id="3"/>
          </w:p>
        </w:tc>
      </w:tr>
      <w:tr w:rsidR="00FD5D5A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D5D5A" w:rsidRPr="00CC60FB" w:rsidRDefault="00FD5D5A" w:rsidP="00FD5D5A">
            <w:pPr>
              <w:spacing w:before="240"/>
              <w:rPr>
                <w:rFonts w:cs="Arial"/>
                <w:szCs w:val="22"/>
              </w:rPr>
            </w:pPr>
          </w:p>
          <w:p w:rsidR="00FD5D5A" w:rsidRPr="00CC60FB" w:rsidRDefault="00FD5D5A" w:rsidP="00FD5D5A">
            <w:pPr>
              <w:spacing w:before="240"/>
              <w:rPr>
                <w:rFonts w:cs="Arial"/>
                <w:szCs w:val="22"/>
              </w:rPr>
            </w:pPr>
          </w:p>
          <w:p w:rsidR="00FD5D5A" w:rsidRPr="00775C1B" w:rsidRDefault="00FD5D5A" w:rsidP="00FD5D5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D5D5A" w:rsidRPr="00620C62" w:rsidRDefault="00FD5D5A" w:rsidP="00FD5D5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C767B"/>
    <w:rsid w:val="00FD1B7A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9A1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2024-09-17T11:41:00Z</cp:lastPrinted>
  <dcterms:created xsi:type="dcterms:W3CDTF">2014-10-02T08:02:00Z</dcterms:created>
  <dcterms:modified xsi:type="dcterms:W3CDTF">2024-09-17T11:44:00Z</dcterms:modified>
</cp:coreProperties>
</file>